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9A8" w:rsidRDefault="00DF49A8">
      <w:pPr>
        <w:pStyle w:val="Standard"/>
        <w:rPr>
          <w:rFonts w:ascii="Calibri" w:hAnsi="Calibri"/>
          <w:sz w:val="28"/>
          <w:szCs w:val="28"/>
        </w:rPr>
      </w:pPr>
    </w:p>
    <w:tbl>
      <w:tblPr>
        <w:tblW w:w="9616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5"/>
        <w:gridCol w:w="7231"/>
      </w:tblGrid>
      <w:tr w:rsidR="00DF49A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9A8" w:rsidRDefault="00B5786D">
            <w:pPr>
              <w:pStyle w:val="Standard"/>
              <w:shd w:val="clear" w:color="auto" w:fill="CCCCCC"/>
              <w:jc w:val="center"/>
            </w:pPr>
            <w:bookmarkStart w:id="0" w:name="_GoBack"/>
            <w:proofErr w:type="spellStart"/>
            <w:r>
              <w:rPr>
                <w:rFonts w:ascii="Calibri" w:hAnsi="Calibri"/>
                <w:b/>
                <w:bCs/>
              </w:rPr>
              <w:t>Klauzula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</w:rPr>
              <w:t>informacyjna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</w:rPr>
              <w:t>dotycząca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</w:rPr>
              <w:t>przetwarzania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</w:rPr>
              <w:t>danych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</w:rPr>
              <w:t>osobowych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                                                                  </w:t>
            </w:r>
            <w:bookmarkEnd w:id="0"/>
            <w:r>
              <w:rPr>
                <w:rFonts w:ascii="Calibri" w:hAnsi="Calibri"/>
                <w:b/>
                <w:bCs/>
              </w:rPr>
              <w:t xml:space="preserve">na </w:t>
            </w:r>
            <w:proofErr w:type="spellStart"/>
            <w:r>
              <w:rPr>
                <w:rFonts w:ascii="Calibri" w:hAnsi="Calibri"/>
                <w:b/>
                <w:bCs/>
              </w:rPr>
              <w:t>podstawie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</w:rPr>
              <w:t>obowiązku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</w:rPr>
              <w:t>prawnego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</w:rPr>
              <w:t>ciążącego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na </w:t>
            </w:r>
            <w:proofErr w:type="spellStart"/>
            <w:r>
              <w:rPr>
                <w:rFonts w:ascii="Calibri" w:hAnsi="Calibri"/>
                <w:b/>
                <w:bCs/>
              </w:rPr>
              <w:t>administratorze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 xml:space="preserve">                                  (</w:t>
            </w:r>
            <w:proofErr w:type="spellStart"/>
            <w:r>
              <w:rPr>
                <w:rFonts w:ascii="Calibri" w:hAnsi="Calibri"/>
                <w:b/>
                <w:bCs/>
              </w:rPr>
              <w:t>przetwarzanie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w </w:t>
            </w:r>
            <w:proofErr w:type="spellStart"/>
            <w:r>
              <w:rPr>
                <w:rFonts w:ascii="Calibri" w:hAnsi="Calibri"/>
                <w:b/>
                <w:bCs/>
              </w:rPr>
              <w:t>związku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z </w:t>
            </w:r>
            <w:proofErr w:type="spellStart"/>
            <w:r>
              <w:rPr>
                <w:rFonts w:ascii="Calibri" w:hAnsi="Calibri"/>
                <w:b/>
                <w:bCs/>
              </w:rPr>
              <w:t>ustawą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z </w:t>
            </w:r>
            <w:proofErr w:type="spellStart"/>
            <w:r>
              <w:rPr>
                <w:rFonts w:ascii="Calibri" w:hAnsi="Calibri"/>
                <w:b/>
                <w:bCs/>
              </w:rPr>
              <w:t>dnia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24 </w:t>
            </w:r>
            <w:proofErr w:type="spellStart"/>
            <w:r>
              <w:rPr>
                <w:rFonts w:ascii="Calibri" w:hAnsi="Calibri"/>
                <w:b/>
                <w:bCs/>
              </w:rPr>
              <w:t>września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2010 r. o </w:t>
            </w:r>
            <w:proofErr w:type="spellStart"/>
            <w:r>
              <w:rPr>
                <w:rFonts w:ascii="Calibri" w:hAnsi="Calibri"/>
                <w:b/>
                <w:bCs/>
              </w:rPr>
              <w:t>ewidencji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</w:rPr>
              <w:t>ludności</w:t>
            </w:r>
            <w:proofErr w:type="spellEnd"/>
            <w:r>
              <w:rPr>
                <w:rFonts w:ascii="Calibri" w:hAnsi="Calibri"/>
                <w:b/>
                <w:bCs/>
              </w:rPr>
              <w:t>)</w:t>
            </w:r>
          </w:p>
        </w:tc>
      </w:tr>
      <w:tr w:rsidR="00DF49A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9A8" w:rsidRDefault="00B5786D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TOŻSAMOŚĆ ADMINISTRATORA</w:t>
            </w:r>
          </w:p>
        </w:tc>
        <w:tc>
          <w:tcPr>
            <w:tcW w:w="72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9A8" w:rsidRDefault="00B5786D">
            <w:pPr>
              <w:pStyle w:val="TableContents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Administratorami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są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:</w:t>
            </w:r>
          </w:p>
          <w:p w:rsidR="00DF49A8" w:rsidRDefault="00B5786D">
            <w:pPr>
              <w:pStyle w:val="TableContents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Wójt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Gminy Złotów,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ul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Leśna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7, 77-400 Złotów –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zakresie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rejestracji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danych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rejestrze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PESEL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oraz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prowadzenia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przetwarzania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danych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rejestrze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mieszkańców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oraz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przechowywanej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przez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Wójta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Gminy Złotów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dokumentacji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pisemnej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DF49A8" w:rsidRDefault="00B5786D">
            <w:pPr>
              <w:pStyle w:val="TableContents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2.Minister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Cyfryzacji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mający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siedzibę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Warszawie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(00-060)                                                          </w:t>
            </w:r>
            <w:r>
              <w:rPr>
                <w:rFonts w:ascii="Calibri" w:hAnsi="Calibri"/>
                <w:sz w:val="18"/>
                <w:szCs w:val="18"/>
              </w:rPr>
              <w:t xml:space="preserve">                                 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przy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ul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Królewskiej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27 –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odpowiada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nadawanie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numeru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PESEL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oraz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utrzymanie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rozwój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rejestru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PESEL,</w:t>
            </w:r>
          </w:p>
          <w:p w:rsidR="00DF49A8" w:rsidRDefault="00B5786D">
            <w:pPr>
              <w:pStyle w:val="TableContents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3. Minister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Spraw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Wewnętrznych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Administracji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mający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siedzibę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Warszawie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(02-591)                             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przy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ul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. Stefana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Batorego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5 -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odpowiada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kształtowanie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jednolitych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zasad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postępowania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kraju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zakresie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ewidencji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ludności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oraz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zapewnia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funkcjonowanie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wydzielonej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sieci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umożliwiającej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dostęp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rejestru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PESEL. </w:t>
            </w:r>
          </w:p>
        </w:tc>
      </w:tr>
      <w:tr w:rsidR="00DF49A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9A8" w:rsidRDefault="00B5786D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DANE KONTAKTOWE ADMINISTRATORA</w:t>
            </w:r>
          </w:p>
        </w:tc>
        <w:tc>
          <w:tcPr>
            <w:tcW w:w="72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9A8" w:rsidRDefault="00B5786D">
            <w:pPr>
              <w:pStyle w:val="TableContents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 Z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administratorem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Wójtem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Gminy Złotów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można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się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skontaktować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poprzez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adres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e-mail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zlotow@gminazlotow.pl 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lub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pisemnie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adres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siedziby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administratora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DF49A8" w:rsidRDefault="00B5786D">
            <w:pPr>
              <w:pStyle w:val="TableContents"/>
              <w:jc w:val="both"/>
            </w:pPr>
            <w:r>
              <w:rPr>
                <w:rFonts w:ascii="Calibri" w:hAnsi="Calibri"/>
                <w:sz w:val="18"/>
                <w:szCs w:val="18"/>
              </w:rPr>
              <w:t xml:space="preserve">- Z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administratorem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Ministrem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Cyfryzacji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można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się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skontaktować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poprzez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adres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e-mail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: </w:t>
            </w:r>
            <w:hyperlink r:id="rId7" w:history="1">
              <w:r>
                <w:rPr>
                  <w:rFonts w:ascii="Calibri" w:hAnsi="Calibri"/>
                  <w:sz w:val="18"/>
                  <w:szCs w:val="18"/>
                </w:rPr>
                <w:t>iod@mc.gov.pl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formularz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kontaktowy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pod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adresem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hyperlink r:id="rId8" w:history="1">
              <w:r>
                <w:rPr>
                  <w:rFonts w:ascii="Calibri" w:hAnsi="Calibri"/>
                  <w:sz w:val="18"/>
                  <w:szCs w:val="18"/>
                </w:rPr>
                <w:t>https://www.gov.pl/cyfryzacja/kontakt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                   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lub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pisemnie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adres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siedziby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administratora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DF49A8" w:rsidRDefault="00B5786D">
            <w:pPr>
              <w:pStyle w:val="TableContents"/>
              <w:jc w:val="both"/>
            </w:pPr>
            <w:r>
              <w:rPr>
                <w:rFonts w:ascii="Calibri" w:hAnsi="Calibri"/>
                <w:sz w:val="18"/>
                <w:szCs w:val="18"/>
              </w:rPr>
              <w:t xml:space="preserve">- Z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administratorem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Mini</w:t>
            </w:r>
            <w:r>
              <w:rPr>
                <w:rFonts w:ascii="Calibri" w:hAnsi="Calibri"/>
                <w:sz w:val="18"/>
                <w:szCs w:val="18"/>
              </w:rPr>
              <w:t>strem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Spraw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Wewnętrznych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Administracji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można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się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skontaktować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poprzez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adres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e-mail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hyperlink r:id="rId9" w:history="1">
              <w:r>
                <w:rPr>
                  <w:rStyle w:val="Hipercze"/>
                  <w:rFonts w:ascii="Calibri" w:hAnsi="Calibri"/>
                  <w:sz w:val="18"/>
                  <w:szCs w:val="18"/>
                </w:rPr>
                <w:t>iod@mc.gov.pl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formularz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kontaktowy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pod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adresem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hyperlink r:id="rId10" w:history="1">
              <w:r>
                <w:rPr>
                  <w:rStyle w:val="Hipercze"/>
                  <w:rFonts w:ascii="Calibri" w:hAnsi="Calibri"/>
                  <w:sz w:val="18"/>
                  <w:szCs w:val="18"/>
                </w:rPr>
                <w:t>https://www.gov.pl/</w:t>
              </w:r>
              <w:r>
                <w:rPr>
                  <w:rStyle w:val="Hipercze"/>
                  <w:rFonts w:ascii="Calibri" w:hAnsi="Calibri"/>
                  <w:sz w:val="18"/>
                  <w:szCs w:val="18"/>
                </w:rPr>
                <w:t>web/mswia/formularz-kontaktowy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lub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pisemnie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adres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siedziby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administratora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DF49A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9A8" w:rsidRDefault="00B5786D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DANE KONTAKTOWE INSPEKTORA OCHRONY DANYCH</w:t>
            </w:r>
          </w:p>
        </w:tc>
        <w:tc>
          <w:tcPr>
            <w:tcW w:w="72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9A8" w:rsidRDefault="00B5786D">
            <w:pPr>
              <w:pStyle w:val="TableContents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 Administrator –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Wójt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Gminy Złotów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wyznaczył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inspektora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ochrony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danych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, z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którym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może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się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Pani/Pan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skontaktować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poprzez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e-mail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iod@gmi</w:t>
            </w:r>
            <w:r>
              <w:rPr>
                <w:rFonts w:ascii="Calibri" w:hAnsi="Calibri"/>
                <w:sz w:val="18"/>
                <w:szCs w:val="18"/>
              </w:rPr>
              <w:t xml:space="preserve">nazlotow.pl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lub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pisemnie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adres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siedziby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administratora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DF49A8" w:rsidRDefault="00B5786D">
            <w:pPr>
              <w:pStyle w:val="TableContents"/>
              <w:jc w:val="both"/>
            </w:pPr>
            <w:r>
              <w:rPr>
                <w:rFonts w:ascii="Calibri" w:hAnsi="Calibri"/>
                <w:sz w:val="18"/>
                <w:szCs w:val="18"/>
              </w:rPr>
              <w:t xml:space="preserve">- Administrator – Minister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Cyfryzacji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wyznaczył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inspektora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ochrony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danych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, z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którym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może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się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Pani/Pan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skontaktować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poprzez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e-mail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hyperlink r:id="rId11" w:history="1">
              <w:r>
                <w:rPr>
                  <w:rFonts w:ascii="Calibri" w:hAnsi="Calibri"/>
                  <w:sz w:val="18"/>
                  <w:szCs w:val="18"/>
                </w:rPr>
                <w:t>iod@mc.gov.pl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lub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pisemnie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adres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siedziby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administratora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DF49A8" w:rsidRDefault="00B5786D">
            <w:pPr>
              <w:pStyle w:val="TableContents"/>
              <w:jc w:val="both"/>
            </w:pPr>
            <w:r>
              <w:rPr>
                <w:rFonts w:ascii="Calibri" w:hAnsi="Calibri"/>
                <w:sz w:val="18"/>
                <w:szCs w:val="18"/>
              </w:rPr>
              <w:t xml:space="preserve">- Administrator – Minister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Spraw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Wewnętrznych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Administracji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wyznaczył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inspektora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ochrony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danych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, z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którym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może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się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Pani/Pan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skontaktować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poprzez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e-mail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hyperlink r:id="rId12" w:history="1">
              <w:r>
                <w:rPr>
                  <w:rFonts w:ascii="Calibri" w:hAnsi="Calibri"/>
                  <w:sz w:val="18"/>
                  <w:szCs w:val="18"/>
                </w:rPr>
                <w:t>iod@mswia.gov.pl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lub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pisemnie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adres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siedziby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administratora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DF49A8" w:rsidRDefault="00B5786D">
            <w:pPr>
              <w:pStyle w:val="TableContents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każdym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wymienionych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inspektorów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ochrony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danych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można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się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kontaktować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wszystkich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sprawach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dotyczących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przetwarzania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danych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osobowych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oraz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korzystania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praw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związanych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przetwarzaniem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danych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które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pozostaj</w:t>
            </w:r>
            <w:r>
              <w:rPr>
                <w:rFonts w:ascii="Calibri" w:hAnsi="Calibri"/>
                <w:sz w:val="18"/>
                <w:szCs w:val="18"/>
              </w:rPr>
              <w:t>ą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jego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zakresie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działania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DF49A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38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9A8" w:rsidRDefault="00B5786D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CELE PRZETWARZANIA I PODSTAWA PRAWNA</w:t>
            </w:r>
          </w:p>
        </w:tc>
        <w:tc>
          <w:tcPr>
            <w:tcW w:w="723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9A8" w:rsidRDefault="00B5786D">
            <w:pPr>
              <w:pStyle w:val="TableContents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Pani/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Pana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dane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będą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przetwarzane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 na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podstawie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art. 6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ust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. 1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lit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. C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Rozporządzenia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Parlamentu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Europejskiego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Rady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(UE) 2016/679 z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dnia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27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kwietnia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2016 r.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sprawie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ochrony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osób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fizycznych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związku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przetwarzaniem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danych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osobowych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sprawie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swobodnego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przepływu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takich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danych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oraz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uchylenia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dyrektywy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95/46/WE (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ogólne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rozporządzenie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ochronie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danych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) (Dz.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Urz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. UE L 119 z 04.05.2016 r.,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str.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1 z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póżn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.) (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dalej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: RODO)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związku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przepi</w:t>
            </w:r>
            <w:r>
              <w:rPr>
                <w:rFonts w:ascii="Calibri" w:hAnsi="Calibri"/>
                <w:sz w:val="18"/>
                <w:szCs w:val="18"/>
              </w:rPr>
              <w:t>sem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szczególnym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ustawy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:</w:t>
            </w:r>
          </w:p>
          <w:p w:rsidR="00DF49A8" w:rsidRDefault="00B5786D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Przez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Wójta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Gminy Złotów –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celu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wprowadzenia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Pani/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Pana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danych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rejestru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PESEL,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udostępniania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niego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Pani/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Pana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danych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oraz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prowadzenia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rejestru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mieszkańców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– na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podstawie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art. 6a, art. 10, art. 11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oraz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art. 50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ust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. 1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pkt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2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ustawy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ewidencji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ludności</w:t>
            </w:r>
            <w:proofErr w:type="spellEnd"/>
          </w:p>
          <w:p w:rsidR="00DF49A8" w:rsidRDefault="00B5786D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Przez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Ministra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Cyfryzacji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Ministra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Spraw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Wewnętrznych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Administracji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–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celu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prowadzenia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ewidencji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ludności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terenie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Rzeczypospolitej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Polskiej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podstawie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danych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identyfikujących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tożsamość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oraz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status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administracyjno-praw</w:t>
            </w:r>
            <w:r>
              <w:rPr>
                <w:rFonts w:ascii="Calibri" w:hAnsi="Calibri"/>
                <w:sz w:val="18"/>
                <w:szCs w:val="18"/>
              </w:rPr>
              <w:t>ny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osób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fizycznych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wprowadzanych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rejestru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PESEL – na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podstawie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art. 2, art. 5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ust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. 3 i 4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oraz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art. 6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ust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. 2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ustawy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ewidencji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ludności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DF49A8" w:rsidRDefault="00DF49A8">
            <w:pPr>
              <w:pStyle w:val="TableContents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DF49A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9A8" w:rsidRDefault="00B5786D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ODBIORCY DANYCH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9A8" w:rsidRDefault="00B5786D">
            <w:pPr>
              <w:pStyle w:val="TableContents"/>
              <w:jc w:val="both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Odbiorcami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danych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są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podmioty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przetwarzające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dane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:</w:t>
            </w:r>
          </w:p>
          <w:p w:rsidR="00DF49A8" w:rsidRDefault="00B5786D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Centrum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Personalizacji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Dokumentów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–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zakresie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udostępniania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danych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rejestru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PESEL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imieniu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Ministra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Spraw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Wewnętrznych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Administracji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zakresie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wniosków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udostępnienie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danych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złożonych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przed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lipca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2019 r. </w:t>
            </w:r>
          </w:p>
          <w:p w:rsidR="00DF49A8" w:rsidRDefault="00B5786D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Centralny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Ośrodek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Informatyki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–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zakresie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technicznego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utrzymania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rejestru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PESEL 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jego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rozwoju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imieniu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Ministra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Cyfryzacji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,</w:t>
            </w:r>
          </w:p>
          <w:p w:rsidR="00DF49A8" w:rsidRDefault="00B5786D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Podmiot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świadczący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usługi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zakresie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utrzymania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serwisu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systemu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obsługującego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rejestr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mieszkańców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(RADIX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Sp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. Z o. o.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Sp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. k. 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ul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Piastowska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33, 80-332 Gdańsk)</w:t>
            </w:r>
          </w:p>
          <w:p w:rsidR="00DF49A8" w:rsidRDefault="00B5786D">
            <w:pPr>
              <w:pStyle w:val="TableContents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Pani/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Pana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dane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osobowe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udostępnia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się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podmiotom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:</w:t>
            </w:r>
          </w:p>
          <w:p w:rsidR="00DF49A8" w:rsidRDefault="00B5786D">
            <w:pPr>
              <w:pStyle w:val="TableContents"/>
              <w:numPr>
                <w:ilvl w:val="0"/>
                <w:numId w:val="3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Służbom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organom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administracji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publicznej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sądom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prokuraturze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komornikom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sądowym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państwowym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samorządowym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jednostkom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organizacyjnym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oraz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innym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podmiotom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–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zakresie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niezbędnym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realizacji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zadań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publicznych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;</w:t>
            </w:r>
          </w:p>
          <w:p w:rsidR="00DF49A8" w:rsidRDefault="00B5786D">
            <w:pPr>
              <w:pStyle w:val="TableContents"/>
              <w:numPr>
                <w:ilvl w:val="0"/>
                <w:numId w:val="3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Osobom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jednostkom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organizacyjnym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jeżel</w:t>
            </w:r>
            <w:r>
              <w:rPr>
                <w:rFonts w:ascii="Calibri" w:hAnsi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wykażą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tym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interes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prawny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;</w:t>
            </w:r>
          </w:p>
          <w:p w:rsidR="00DF49A8" w:rsidRDefault="00B5786D">
            <w:pPr>
              <w:pStyle w:val="TableContents"/>
              <w:numPr>
                <w:ilvl w:val="0"/>
                <w:numId w:val="3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lastRenderedPageBreak/>
              <w:t>Osobom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jednostkom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organizacyjnym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jeżeli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wykażą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tym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interes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faktyczny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otrzymaniu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danych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pod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warunkiem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uzyskania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Pani/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Pana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zgody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;</w:t>
            </w:r>
          </w:p>
          <w:p w:rsidR="00DF49A8" w:rsidRDefault="00B5786D">
            <w:pPr>
              <w:pStyle w:val="TableContents"/>
              <w:numPr>
                <w:ilvl w:val="0"/>
                <w:numId w:val="3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Jednostkom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organizacyjnym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,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celach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badawczych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statystycznych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badania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opinii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publicznej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jeżeli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wykorzystaniu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dane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zostaną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poddane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takiej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modyfikacji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która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nie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pozwoli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ustalić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tożsamości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osób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których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dane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dotyczą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;</w:t>
            </w:r>
          </w:p>
          <w:p w:rsidR="00DF49A8" w:rsidRDefault="00B5786D">
            <w:pPr>
              <w:pStyle w:val="TableContents"/>
              <w:ind w:left="360"/>
              <w:jc w:val="both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przez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:</w:t>
            </w:r>
          </w:p>
          <w:p w:rsidR="00DF49A8" w:rsidRDefault="00B5786D">
            <w:pPr>
              <w:pStyle w:val="TableContents"/>
              <w:numPr>
                <w:ilvl w:val="0"/>
                <w:numId w:val="4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Wójta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Gminy Złotów – z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rejestru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mieszkańców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trybie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indywidalnych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zapytań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oraz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zapewnienia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danych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dostępu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onli</w:t>
            </w:r>
            <w:r>
              <w:rPr>
                <w:rFonts w:ascii="Calibri" w:hAnsi="Calibri"/>
                <w:sz w:val="18"/>
                <w:szCs w:val="18"/>
              </w:rPr>
              <w:t xml:space="preserve">ne –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podmiotom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wskazanym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powyżej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pkt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1-4, z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rejestru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PESEL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trybie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indywidualnych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zapytań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podmiotom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wskazanym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pkt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1-3;</w:t>
            </w:r>
          </w:p>
          <w:p w:rsidR="00DF49A8" w:rsidRDefault="00B5786D">
            <w:pPr>
              <w:pStyle w:val="TableContents"/>
              <w:numPr>
                <w:ilvl w:val="0"/>
                <w:numId w:val="4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Ministra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Cyfryzacji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– z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rejestru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PESEL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trybie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zapewnienia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danych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dostępu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online –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podmiotom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wskazanym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powyżej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pkt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oraz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tr</w:t>
            </w:r>
            <w:r>
              <w:rPr>
                <w:rFonts w:ascii="Calibri" w:hAnsi="Calibri"/>
                <w:sz w:val="18"/>
                <w:szCs w:val="18"/>
              </w:rPr>
              <w:t>ybie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indywidualnych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zapytań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podmiotom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wskazanym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pkt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4;</w:t>
            </w:r>
          </w:p>
          <w:p w:rsidR="00DF49A8" w:rsidRDefault="00B5786D">
            <w:pPr>
              <w:pStyle w:val="TableContents"/>
              <w:numPr>
                <w:ilvl w:val="0"/>
                <w:numId w:val="4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Ministra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Spraw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Wewnętrznych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Administracji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– z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rejestru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PESEL,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zakresie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wniosków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udostępnienie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danych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złożonych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przed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lipca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2019 r.,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imieniu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Ministra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dane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udostępnia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podmiotom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wskazanym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powy</w:t>
            </w:r>
            <w:r>
              <w:rPr>
                <w:rFonts w:ascii="Calibri" w:hAnsi="Calibri"/>
                <w:sz w:val="18"/>
                <w:szCs w:val="18"/>
              </w:rPr>
              <w:t>żej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pkt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1-3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trybie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indywidualnych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zapytań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Centrum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Personalizacji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Dokumentów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DF49A8" w:rsidRDefault="00B5786D">
            <w:pPr>
              <w:pStyle w:val="TableContents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Pani/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Pana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dane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Wójt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Gminy Złotów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udostępnia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także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stronom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postępowań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administracyjnych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prowadzonych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podstawie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ustawy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ewidencji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lidności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Kodeksu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postępowania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administrac</w:t>
            </w:r>
            <w:r>
              <w:rPr>
                <w:rFonts w:ascii="Calibri" w:hAnsi="Calibri"/>
                <w:sz w:val="18"/>
                <w:szCs w:val="18"/>
              </w:rPr>
              <w:t>yjnego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których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jest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Pani/Pan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stroną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lub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uczestnikiem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trybie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udostępnienia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akt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postępowań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DF49A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3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9A8" w:rsidRDefault="00B5786D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49A8" w:rsidRDefault="00B5786D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Zgodnie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z art. 12a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ustawy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ewidencji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ludności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dane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osobowe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zgromadzone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rejestrze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mieszkańców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oraz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rejestrze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PESEL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przetwarzane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są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bezterminowo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DF49A8" w:rsidRDefault="00DF49A8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  <w:p w:rsidR="00DF49A8" w:rsidRDefault="00B5786D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Dane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zgromadzone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formie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pisemnej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są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przetwarzane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zgodnie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klasyfikacją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wynikającą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jednolitego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rzeczowego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wykazu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akt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organów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gminy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związkówmiędzygminnych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oraz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urzędów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obsługujących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organy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związki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DF49A8" w:rsidRDefault="00B5786D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rozporządzenie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</w:t>
            </w:r>
            <w:r>
              <w:rPr>
                <w:rFonts w:ascii="Calibri" w:hAnsi="Calibri"/>
                <w:sz w:val="18"/>
                <w:szCs w:val="18"/>
              </w:rPr>
              <w:t>rezesa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Rady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Ministrów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dnia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18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stycznia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2011 r. Dz. U.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Nr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14,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 67):</w:t>
            </w:r>
          </w:p>
          <w:p w:rsidR="00DF49A8" w:rsidRDefault="00B5786D">
            <w:pPr>
              <w:pStyle w:val="TableContents"/>
              <w:numPr>
                <w:ilvl w:val="0"/>
                <w:numId w:val="5"/>
              </w:numPr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Dokumentacja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spraw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zakresu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ewidencji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ludności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50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latach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jest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oceniana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pod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kątem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możliwości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zniszczenia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natomiast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dotycząca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aktualizacji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danych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ewidencji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ludności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niszczona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jest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5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latach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;</w:t>
            </w:r>
          </w:p>
          <w:p w:rsidR="00DF49A8" w:rsidRDefault="00B5786D">
            <w:pPr>
              <w:pStyle w:val="TableContents"/>
              <w:numPr>
                <w:ilvl w:val="0"/>
                <w:numId w:val="5"/>
              </w:numPr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Dokumentacja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spraw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meldunkowych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niszczona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jest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latach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;</w:t>
            </w:r>
          </w:p>
          <w:p w:rsidR="00DF49A8" w:rsidRDefault="00B5786D">
            <w:pPr>
              <w:pStyle w:val="TableContents"/>
              <w:numPr>
                <w:ilvl w:val="0"/>
                <w:numId w:val="5"/>
              </w:numPr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Dokumentacja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spraw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związanych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udostępnianiem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danych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wydawaniem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zaświadczeń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ewidencji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ludności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nieszczona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jest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5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latach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DF49A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38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9A8" w:rsidRDefault="00B5786D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PRAWA PODMIOTÓW DANYCH</w:t>
            </w:r>
          </w:p>
        </w:tc>
        <w:tc>
          <w:tcPr>
            <w:tcW w:w="723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9A8" w:rsidRDefault="00B5786D">
            <w:pPr>
              <w:pStyle w:val="TableContents"/>
              <w:jc w:val="both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Przysługuje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Pani/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Panu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prawo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dostępu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danych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oraz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prawo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żądania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ich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sprostowania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także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danych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osób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nad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którymi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sprawowana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jest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prawna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opieka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np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danych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dzieci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DF49A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9A8" w:rsidRDefault="00B5786D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9A8" w:rsidRDefault="00B5786D">
            <w:pPr>
              <w:pStyle w:val="TableContents"/>
              <w:jc w:val="both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Przysługuje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Pani/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Panu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również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prawo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wniesienia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skargi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organu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nadzorczego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:</w:t>
            </w:r>
          </w:p>
          <w:p w:rsidR="00DF49A8" w:rsidRDefault="00B5786D">
            <w:pPr>
              <w:pStyle w:val="TableContents"/>
              <w:numPr>
                <w:ilvl w:val="0"/>
                <w:numId w:val="6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Prezesa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Urzędu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Ochrony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Danych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Osobowych</w:t>
            </w:r>
            <w:proofErr w:type="spellEnd"/>
          </w:p>
          <w:p w:rsidR="00DF49A8" w:rsidRDefault="00B5786D">
            <w:pPr>
              <w:pStyle w:val="TableContents"/>
              <w:ind w:left="72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Biuro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Prezesa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Urzędu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Ochrony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Danych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Osobowych</w:t>
            </w:r>
            <w:proofErr w:type="spellEnd"/>
          </w:p>
          <w:p w:rsidR="00DF49A8" w:rsidRDefault="00B5786D">
            <w:pPr>
              <w:pStyle w:val="TableContents"/>
              <w:ind w:left="720"/>
              <w:jc w:val="both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Adres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Stawki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2, 00-193 Warszawa</w:t>
            </w:r>
          </w:p>
          <w:p w:rsidR="00DF49A8" w:rsidRDefault="00B5786D">
            <w:pPr>
              <w:pStyle w:val="TableContents"/>
              <w:ind w:left="72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Telefon: 22 531 03 00</w:t>
            </w:r>
          </w:p>
        </w:tc>
      </w:tr>
      <w:tr w:rsidR="00DF49A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3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9A8" w:rsidRDefault="00B5786D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ŹRÓDŁO POCHODZENIA DANYCH OSOBOWYCH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9A8" w:rsidRDefault="00B5786D">
            <w:pPr>
              <w:pStyle w:val="TableContents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Pani/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Pana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dane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rejestru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PESEL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wprowadzane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są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przez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następujące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organy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:</w:t>
            </w:r>
          </w:p>
          <w:p w:rsidR="00DF49A8" w:rsidRDefault="00B5786D">
            <w:pPr>
              <w:pStyle w:val="TableContents"/>
              <w:numPr>
                <w:ilvl w:val="0"/>
                <w:numId w:val="7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kierownik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urzędu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stanu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cywilnego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sporządzający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akt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urodzenia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małżeństwa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zgonu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oraz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wprowadzający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aktów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zmiany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także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wydający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decyzję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zmianie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imienia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lub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nazwiska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,</w:t>
            </w:r>
          </w:p>
          <w:p w:rsidR="00DF49A8" w:rsidRDefault="00B5786D">
            <w:pPr>
              <w:pStyle w:val="TableContents"/>
              <w:numPr>
                <w:ilvl w:val="0"/>
                <w:numId w:val="7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organ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gminy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dokonujący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rejestracji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obowiązku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meldunkowego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,</w:t>
            </w:r>
          </w:p>
          <w:p w:rsidR="00DF49A8" w:rsidRDefault="00B5786D">
            <w:pPr>
              <w:pStyle w:val="TableContents"/>
              <w:numPr>
                <w:ilvl w:val="0"/>
                <w:numId w:val="7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organ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gminy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wydający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lub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unieważniający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dowód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osobisty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,</w:t>
            </w:r>
          </w:p>
          <w:p w:rsidR="00DF49A8" w:rsidRDefault="00B5786D">
            <w:pPr>
              <w:pStyle w:val="TableContents"/>
              <w:numPr>
                <w:ilvl w:val="0"/>
                <w:numId w:val="7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wojewoda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lub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konsul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RP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wydający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lub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unieważniający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paszport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,</w:t>
            </w:r>
          </w:p>
          <w:p w:rsidR="00DF49A8" w:rsidRDefault="00B5786D">
            <w:pPr>
              <w:pStyle w:val="TableContents"/>
              <w:numPr>
                <w:ilvl w:val="0"/>
                <w:numId w:val="7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wojewoda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lub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minister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właściwy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spraw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wewnętrznych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dokonujący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zmian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zakresie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nabycia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lub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utraty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obywatelstwa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polskiego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DF49A8" w:rsidRDefault="00B5786D">
            <w:pPr>
              <w:pStyle w:val="TableContents"/>
              <w:jc w:val="both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Rejestr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miesz</w:t>
            </w:r>
            <w:r>
              <w:rPr>
                <w:rFonts w:ascii="Calibri" w:hAnsi="Calibri"/>
                <w:sz w:val="18"/>
                <w:szCs w:val="18"/>
              </w:rPr>
              <w:t>kańców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zasilany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jest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danymi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rejestru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PESEL.</w:t>
            </w:r>
          </w:p>
        </w:tc>
      </w:tr>
      <w:tr w:rsidR="00DF49A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9A8" w:rsidRDefault="00B5786D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2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49A8" w:rsidRDefault="00B5786D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Obowiązek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podania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danych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osobowych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wynika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ustawy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ewidencji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ludności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(art. 8 i 10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ustawy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).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przypadku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działania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wniosek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odmowa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podania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przez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ich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posiadacza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akutkuje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nie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zrealizowaniem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żądania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nadania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lub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zmiany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numeru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PESEL,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zameldowania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wymeldowania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rejestracji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wyjazdu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powrotu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lub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udostępnienia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danych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. Nie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wykonanie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obowiązku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meldunkowego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przez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cudzoziemców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nie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będących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obywatelami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państwa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czło</w:t>
            </w:r>
            <w:r>
              <w:rPr>
                <w:rFonts w:ascii="Calibri" w:hAnsi="Calibri"/>
                <w:sz w:val="18"/>
                <w:szCs w:val="18"/>
              </w:rPr>
              <w:t>nkowskiego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UE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lub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członkami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ich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rodzin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zagrożone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jest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karą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grzywny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</w:tbl>
    <w:p w:rsidR="00DF49A8" w:rsidRDefault="00DF49A8">
      <w:pPr>
        <w:pStyle w:val="Standard"/>
        <w:rPr>
          <w:rFonts w:ascii="Calibri" w:hAnsi="Calibri"/>
          <w:sz w:val="18"/>
          <w:szCs w:val="18"/>
        </w:rPr>
      </w:pPr>
    </w:p>
    <w:sectPr w:rsidR="00DF49A8">
      <w:pgSz w:w="11905" w:h="16837"/>
      <w:pgMar w:top="709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86D" w:rsidRDefault="00B5786D">
      <w:r>
        <w:separator/>
      </w:r>
    </w:p>
  </w:endnote>
  <w:endnote w:type="continuationSeparator" w:id="0">
    <w:p w:rsidR="00B5786D" w:rsidRDefault="00B5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86D" w:rsidRDefault="00B5786D">
      <w:r>
        <w:rPr>
          <w:color w:val="000000"/>
        </w:rPr>
        <w:separator/>
      </w:r>
    </w:p>
  </w:footnote>
  <w:footnote w:type="continuationSeparator" w:id="0">
    <w:p w:rsidR="00B5786D" w:rsidRDefault="00B57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D5DAF"/>
    <w:multiLevelType w:val="multilevel"/>
    <w:tmpl w:val="863E9AA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292C3129"/>
    <w:multiLevelType w:val="multilevel"/>
    <w:tmpl w:val="65D653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4DD37FA"/>
    <w:multiLevelType w:val="multilevel"/>
    <w:tmpl w:val="7758D8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E420C87"/>
    <w:multiLevelType w:val="multilevel"/>
    <w:tmpl w:val="6EDEC1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4F461F0"/>
    <w:multiLevelType w:val="multilevel"/>
    <w:tmpl w:val="001A46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626145B"/>
    <w:multiLevelType w:val="multilevel"/>
    <w:tmpl w:val="30C2EF0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73653A88"/>
    <w:multiLevelType w:val="multilevel"/>
    <w:tmpl w:val="4484133C"/>
    <w:lvl w:ilvl="0">
      <w:numFmt w:val="bullet"/>
      <w:lvlText w:val="-"/>
      <w:lvlJc w:val="left"/>
      <w:pPr>
        <w:ind w:left="720" w:hanging="360"/>
      </w:pPr>
      <w:rPr>
        <w:rFonts w:ascii="Calibri" w:eastAsia="Andale Sans U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6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F49A8"/>
    <w:rsid w:val="00B5786D"/>
    <w:rsid w:val="00C53C49"/>
    <w:rsid w:val="00D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90920-A980-4B80-9F0F-74330789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cyfryzacja/kontak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c.gov.pl" TargetMode="External"/><Relationship Id="rId12" Type="http://schemas.openxmlformats.org/officeDocument/2006/relationships/hyperlink" Target="mailto:iod@mc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mc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v.pl/web/mswia/formularz-kontaktow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c.gov.p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1271</Words>
  <Characters>7629</Characters>
  <Application>Microsoft Office Word</Application>
  <DocSecurity>0</DocSecurity>
  <Lines>63</Lines>
  <Paragraphs>17</Paragraphs>
  <ScaleCrop>false</ScaleCrop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Górski</dc:creator>
  <cp:lastModifiedBy>Grzegorz Górski</cp:lastModifiedBy>
  <cp:revision>2</cp:revision>
  <cp:lastPrinted>2019-06-11T06:46:00Z</cp:lastPrinted>
  <dcterms:created xsi:type="dcterms:W3CDTF">2019-09-17T12:08:00Z</dcterms:created>
  <dcterms:modified xsi:type="dcterms:W3CDTF">2019-09-17T12:08:00Z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